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C5CF" w14:textId="77777777" w:rsidR="00113953" w:rsidRDefault="00113953" w:rsidP="00113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14:paraId="487B8E4F" w14:textId="0C3CADE5" w:rsidR="00113953" w:rsidRDefault="00205496" w:rsidP="00113953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953">
        <w:rPr>
          <w:rFonts w:ascii="Times New Roman" w:hAnsi="Times New Roman" w:cs="Times New Roman"/>
          <w:sz w:val="28"/>
          <w:szCs w:val="28"/>
        </w:rPr>
        <w:t xml:space="preserve">ротоколом заседания комиссии </w:t>
      </w:r>
    </w:p>
    <w:p w14:paraId="470F4D22" w14:textId="77777777" w:rsidR="00113953" w:rsidRDefault="00113953" w:rsidP="00113953">
      <w:pPr>
        <w:pStyle w:val="a3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 в</w:t>
      </w:r>
    </w:p>
    <w:p w14:paraId="08726619" w14:textId="77777777" w:rsidR="00A46B6F" w:rsidRDefault="00113953" w:rsidP="00113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ОАО «</w:t>
      </w:r>
      <w:r w:rsidR="00A46B6F">
        <w:rPr>
          <w:rFonts w:ascii="Times New Roman" w:hAnsi="Times New Roman" w:cs="Times New Roman"/>
          <w:sz w:val="28"/>
          <w:szCs w:val="28"/>
        </w:rPr>
        <w:t>Объединение «Лотос»</w:t>
      </w:r>
    </w:p>
    <w:p w14:paraId="310EE26D" w14:textId="791C1028" w:rsidR="00113953" w:rsidRDefault="00113953" w:rsidP="00A46B6F">
      <w:pPr>
        <w:pStyle w:val="a3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25F5">
        <w:rPr>
          <w:rFonts w:ascii="Times New Roman" w:hAnsi="Times New Roman" w:cs="Times New Roman"/>
          <w:sz w:val="28"/>
          <w:szCs w:val="28"/>
        </w:rPr>
        <w:t>2</w:t>
      </w:r>
      <w:r w:rsidR="00BE21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46B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E21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41BD5">
        <w:rPr>
          <w:rFonts w:ascii="Times New Roman" w:hAnsi="Times New Roman" w:cs="Times New Roman"/>
          <w:sz w:val="28"/>
          <w:szCs w:val="28"/>
        </w:rPr>
        <w:t xml:space="preserve"> </w:t>
      </w:r>
      <w:r w:rsidR="00051F70">
        <w:rPr>
          <w:rFonts w:ascii="Times New Roman" w:hAnsi="Times New Roman" w:cs="Times New Roman"/>
          <w:sz w:val="28"/>
          <w:szCs w:val="28"/>
        </w:rPr>
        <w:t>4</w:t>
      </w:r>
    </w:p>
    <w:p w14:paraId="2311379B" w14:textId="77777777" w:rsidR="00113953" w:rsidRPr="00113953" w:rsidRDefault="00113953" w:rsidP="001139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8EFE23" w14:textId="0E9EFB43" w:rsidR="00113953" w:rsidRPr="00C17B42" w:rsidRDefault="00113953" w:rsidP="001139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B4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17B42" w:rsidRPr="00C17B42"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14:paraId="16B873D6" w14:textId="77777777" w:rsidR="00113953" w:rsidRPr="00C17B42" w:rsidRDefault="00113953" w:rsidP="001139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B42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предупреждению коррупционных правонарушений в </w:t>
      </w:r>
    </w:p>
    <w:p w14:paraId="72751950" w14:textId="22E17CCE" w:rsidR="00113953" w:rsidRPr="00C17B42" w:rsidRDefault="00113953" w:rsidP="003C136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B42">
        <w:rPr>
          <w:rFonts w:ascii="Times New Roman" w:hAnsi="Times New Roman" w:cs="Times New Roman"/>
          <w:b/>
          <w:bCs/>
          <w:sz w:val="28"/>
          <w:szCs w:val="28"/>
        </w:rPr>
        <w:t>ОАО «</w:t>
      </w:r>
      <w:r w:rsidR="00A46B6F" w:rsidRPr="00C17B42">
        <w:rPr>
          <w:rFonts w:ascii="Times New Roman" w:hAnsi="Times New Roman" w:cs="Times New Roman"/>
          <w:b/>
          <w:bCs/>
          <w:sz w:val="28"/>
          <w:szCs w:val="28"/>
        </w:rPr>
        <w:t>Объединение «Лотос</w:t>
      </w:r>
      <w:r w:rsidRPr="00C17B42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 w:rsidR="00BE21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1BD5" w:rsidRPr="00C17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B4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132448C" w14:textId="77777777" w:rsidR="00183640" w:rsidRPr="00113953" w:rsidRDefault="00183640" w:rsidP="003C1362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693"/>
        <w:gridCol w:w="1808"/>
      </w:tblGrid>
      <w:tr w:rsidR="00113953" w14:paraId="66A1974A" w14:textId="77777777" w:rsidTr="00FA143B">
        <w:tc>
          <w:tcPr>
            <w:tcW w:w="710" w:type="dxa"/>
          </w:tcPr>
          <w:p w14:paraId="1158FDF6" w14:textId="77777777" w:rsidR="00113953" w:rsidRPr="00E73CF5" w:rsidRDefault="00113953" w:rsidP="00D82B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1E138F6D" w14:textId="77777777" w:rsidR="00113953" w:rsidRPr="00E73CF5" w:rsidRDefault="00113953" w:rsidP="00D82B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14:paraId="729A79E9" w14:textId="77777777" w:rsidR="005F3468" w:rsidRPr="00E73CF5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исполнители </w:t>
            </w:r>
          </w:p>
          <w:p w14:paraId="6F71FFE4" w14:textId="18F55C57" w:rsidR="00113953" w:rsidRPr="00E73CF5" w:rsidRDefault="00113953" w:rsidP="00D82B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14:paraId="0372CFFC" w14:textId="17E42676" w:rsidR="00113953" w:rsidRDefault="005F3468" w:rsidP="00D82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113953" w14:paraId="7C196DF2" w14:textId="77777777" w:rsidTr="00FA143B">
        <w:tc>
          <w:tcPr>
            <w:tcW w:w="710" w:type="dxa"/>
          </w:tcPr>
          <w:p w14:paraId="6035DA2E" w14:textId="77777777" w:rsidR="00113953" w:rsidRDefault="00113953" w:rsidP="00774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0D0010EC" w14:textId="4B12A692" w:rsidR="00113953" w:rsidRDefault="00BE2198" w:rsidP="00D82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целях информирования</w:t>
            </w:r>
            <w:r w:rsidR="00113953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о новациях в антикоррупционном законодательстве Республики Беларусь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размещения данной информации в корпоративном мессенджере</w:t>
            </w:r>
          </w:p>
        </w:tc>
        <w:tc>
          <w:tcPr>
            <w:tcW w:w="2693" w:type="dxa"/>
          </w:tcPr>
          <w:p w14:paraId="020E4649" w14:textId="78AB1C7B" w:rsidR="005F3468" w:rsidRDefault="005F3468" w:rsidP="00273E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юрисконсульт, руководители структурных подразделений</w:t>
            </w:r>
          </w:p>
          <w:p w14:paraId="5695EB06" w14:textId="7B36B10C" w:rsidR="00113953" w:rsidRDefault="00113953" w:rsidP="00D82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71F20222" w14:textId="77777777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внесения изменений</w:t>
            </w:r>
          </w:p>
          <w:p w14:paraId="50663559" w14:textId="657C8567" w:rsidR="00774C6A" w:rsidRDefault="00774C6A" w:rsidP="00273E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2C5" w14:paraId="15D3E34F" w14:textId="77777777" w:rsidTr="00FA143B">
        <w:tc>
          <w:tcPr>
            <w:tcW w:w="710" w:type="dxa"/>
          </w:tcPr>
          <w:p w14:paraId="14A2BB1E" w14:textId="06820C1E" w:rsidR="00FF62C5" w:rsidRDefault="00FF62C5" w:rsidP="00774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41F12798" w14:textId="075D1BB4" w:rsidR="00FF62C5" w:rsidRDefault="00F70886" w:rsidP="00D82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аттестации руководителей и специалистов с включением вопросов законодательства о противодействии коррупции в аттестационные материалы</w:t>
            </w:r>
          </w:p>
        </w:tc>
        <w:tc>
          <w:tcPr>
            <w:tcW w:w="2693" w:type="dxa"/>
          </w:tcPr>
          <w:p w14:paraId="4778862F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Аттестационная комиссия,</w:t>
            </w:r>
          </w:p>
          <w:p w14:paraId="75C09A41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экономики и кадровой работы,</w:t>
            </w:r>
          </w:p>
          <w:p w14:paraId="5B88C6D0" w14:textId="78EAA001" w:rsidR="005F3468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1808" w:type="dxa"/>
          </w:tcPr>
          <w:p w14:paraId="4FB1B48C" w14:textId="77777777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6F6843EF" w14:textId="30945AA6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93FF62D" w14:textId="3F01F782" w:rsidR="00FF62C5" w:rsidRDefault="00FF62C5" w:rsidP="00273E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953" w14:paraId="50538801" w14:textId="77777777" w:rsidTr="00FA143B">
        <w:tc>
          <w:tcPr>
            <w:tcW w:w="710" w:type="dxa"/>
          </w:tcPr>
          <w:p w14:paraId="769BDC37" w14:textId="6F87458D" w:rsidR="00113953" w:rsidRDefault="00473674" w:rsidP="00774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3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B7F5396" w14:textId="77777777" w:rsidR="0024498B" w:rsidRDefault="0024498B" w:rsidP="002449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антикоррупционной комиссии с участием руководителей структурных подразделений</w:t>
            </w:r>
          </w:p>
          <w:p w14:paraId="545C1B32" w14:textId="214477DF" w:rsidR="00113953" w:rsidRDefault="00113953" w:rsidP="00D82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8C38AF" w14:textId="46F60289" w:rsidR="005F3468" w:rsidRDefault="0024498B" w:rsidP="002449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комиссии, руководители структурных подразделений</w:t>
            </w:r>
          </w:p>
        </w:tc>
        <w:tc>
          <w:tcPr>
            <w:tcW w:w="1808" w:type="dxa"/>
          </w:tcPr>
          <w:p w14:paraId="27E3C1F3" w14:textId="77777777" w:rsidR="0024498B" w:rsidRDefault="0024498B" w:rsidP="002449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Июнь, </w:t>
            </w:r>
          </w:p>
          <w:p w14:paraId="679441F2" w14:textId="77777777" w:rsidR="0024498B" w:rsidRDefault="0024498B" w:rsidP="002449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5A678483" w14:textId="3DB2C35F" w:rsidR="00113953" w:rsidRDefault="0024498B" w:rsidP="002449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</w:tr>
      <w:tr w:rsidR="005F3468" w14:paraId="3F0987F1" w14:textId="77777777" w:rsidTr="00FA143B">
        <w:tc>
          <w:tcPr>
            <w:tcW w:w="710" w:type="dxa"/>
          </w:tcPr>
          <w:p w14:paraId="504CD5CA" w14:textId="749AA970" w:rsidR="005F3468" w:rsidRDefault="00B37D6B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2EB27B81" w14:textId="449B243A" w:rsidR="0024498B" w:rsidRDefault="00FA143B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Внезапная п</w:t>
            </w:r>
            <w:r w:rsidR="0024498B">
              <w:rPr>
                <w:rFonts w:ascii="Times New Roman" w:hAnsi="Times New Roman" w:cs="Times New Roman"/>
                <w:sz w:val="28"/>
                <w:szCs w:val="28"/>
              </w:rPr>
              <w:t>роверка соблюдения работниками правил внутреннего трудового распорядка, исполнительской дисциплины, ведения и исполнения графиков работы и табелей учета рабочего времени</w:t>
            </w:r>
          </w:p>
        </w:tc>
        <w:tc>
          <w:tcPr>
            <w:tcW w:w="2693" w:type="dxa"/>
          </w:tcPr>
          <w:p w14:paraId="1038C488" w14:textId="2103BA3E" w:rsidR="0024498B" w:rsidRDefault="0024498B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коррупции,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СЭТиКР</w:t>
            </w:r>
            <w:proofErr w:type="spellEnd"/>
          </w:p>
        </w:tc>
        <w:tc>
          <w:tcPr>
            <w:tcW w:w="1808" w:type="dxa"/>
          </w:tcPr>
          <w:p w14:paraId="2E2AAC01" w14:textId="77777777" w:rsidR="0024498B" w:rsidRDefault="0024498B" w:rsidP="00B37D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6CD83F83" w14:textId="471C9270" w:rsidR="005F3468" w:rsidRDefault="0024498B" w:rsidP="00B37D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</w:tr>
      <w:tr w:rsidR="00B37D6B" w14:paraId="514E6B74" w14:textId="77777777" w:rsidTr="00FA143B">
        <w:tc>
          <w:tcPr>
            <w:tcW w:w="710" w:type="dxa"/>
          </w:tcPr>
          <w:p w14:paraId="388A94AE" w14:textId="005401FE" w:rsidR="00B37D6B" w:rsidRDefault="00AE79C4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7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3776A630" w14:textId="48FA03EB" w:rsidR="00B37D6B" w:rsidRDefault="00B37D6B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контроль состояния дебиторской и кредиторской задолженности</w:t>
            </w:r>
          </w:p>
        </w:tc>
        <w:tc>
          <w:tcPr>
            <w:tcW w:w="2693" w:type="dxa"/>
          </w:tcPr>
          <w:p w14:paraId="5DD24425" w14:textId="0A1BC26E" w:rsidR="00B37D6B" w:rsidRDefault="00B37D6B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бухгалтер, ведущий юрисконсульт</w:t>
            </w:r>
          </w:p>
        </w:tc>
        <w:tc>
          <w:tcPr>
            <w:tcW w:w="1808" w:type="dxa"/>
          </w:tcPr>
          <w:p w14:paraId="668D2EEF" w14:textId="5448B5D5" w:rsidR="00B37D6B" w:rsidRDefault="00B37D6B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F3468" w14:paraId="6B15AA52" w14:textId="77777777" w:rsidTr="00FA143B">
        <w:tc>
          <w:tcPr>
            <w:tcW w:w="710" w:type="dxa"/>
          </w:tcPr>
          <w:p w14:paraId="6BB0EC0F" w14:textId="0A5561E7" w:rsidR="005F3468" w:rsidRDefault="00AE79C4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D5CEE89" w14:textId="2B8CCD16" w:rsidR="005F3468" w:rsidRDefault="005F3468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поступления денежных средств от реализации услуг</w:t>
            </w:r>
          </w:p>
        </w:tc>
        <w:tc>
          <w:tcPr>
            <w:tcW w:w="2693" w:type="dxa"/>
          </w:tcPr>
          <w:p w14:paraId="7137FDF8" w14:textId="55ADFF49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начальник производства,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начальники и заместители начальников участков </w:t>
            </w:r>
          </w:p>
        </w:tc>
        <w:tc>
          <w:tcPr>
            <w:tcW w:w="1808" w:type="dxa"/>
          </w:tcPr>
          <w:p w14:paraId="0C170B35" w14:textId="0F2772D5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</w:tr>
      <w:tr w:rsidR="005F3468" w14:paraId="127B7D4D" w14:textId="77777777" w:rsidTr="00FA143B">
        <w:tc>
          <w:tcPr>
            <w:tcW w:w="710" w:type="dxa"/>
          </w:tcPr>
          <w:p w14:paraId="3934033A" w14:textId="06576619" w:rsidR="005F3468" w:rsidRDefault="00AE79C4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1B6C903B" w14:textId="1127DA10" w:rsidR="005F3468" w:rsidRDefault="00AE79C4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r w:rsidR="00C06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 xml:space="preserve">системы наружного и внутреннего </w:t>
            </w:r>
            <w:r w:rsidR="00F70886">
              <w:rPr>
                <w:rFonts w:ascii="Times New Roman" w:hAnsi="Times New Roman" w:cs="Times New Roman"/>
                <w:sz w:val="28"/>
                <w:szCs w:val="28"/>
              </w:rPr>
              <w:t>видеонаблюдения в объектах ОАО «Объединение «Лотос»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контроль ее надлежащего состояния</w:t>
            </w:r>
          </w:p>
        </w:tc>
        <w:tc>
          <w:tcPr>
            <w:tcW w:w="2693" w:type="dxa"/>
          </w:tcPr>
          <w:p w14:paraId="2EE5D7D7" w14:textId="3DFB6427" w:rsidR="005F3468" w:rsidRDefault="00F70886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6363">
              <w:rPr>
                <w:rFonts w:ascii="Times New Roman" w:hAnsi="Times New Roman" w:cs="Times New Roman"/>
                <w:sz w:val="28"/>
                <w:szCs w:val="28"/>
              </w:rPr>
              <w:t>лавный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технического сектора</w:t>
            </w:r>
          </w:p>
        </w:tc>
        <w:tc>
          <w:tcPr>
            <w:tcW w:w="1808" w:type="dxa"/>
          </w:tcPr>
          <w:p w14:paraId="0B69AB22" w14:textId="6FD6E1E9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4296139E" w14:textId="611B097B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468" w14:paraId="6159379E" w14:textId="77777777" w:rsidTr="00FA143B">
        <w:tc>
          <w:tcPr>
            <w:tcW w:w="710" w:type="dxa"/>
          </w:tcPr>
          <w:p w14:paraId="2682B1D7" w14:textId="39BF4DF3" w:rsidR="005F3468" w:rsidRDefault="00AE79C4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EED47CA" w14:textId="6DF1346F" w:rsidR="005F3468" w:rsidRDefault="005F3468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мер дисциплинарного воздействия и материального взыскания к виновным лицам в случаях причинения ущерба нанимателю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6534EE" w:rsidRPr="002278DF">
              <w:rPr>
                <w:rFonts w:ascii="Times New Roman" w:hAnsi="Times New Roman" w:cs="Times New Roman"/>
                <w:sz w:val="28"/>
                <w:szCs w:val="28"/>
              </w:rPr>
              <w:t>по результатам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534EE" w:rsidRPr="002278D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534EE"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инвентаризаций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34EE" w:rsidRPr="002278DF">
              <w:rPr>
                <w:rFonts w:ascii="Times New Roman" w:hAnsi="Times New Roman" w:cs="Times New Roman"/>
                <w:sz w:val="28"/>
                <w:szCs w:val="28"/>
              </w:rPr>
              <w:t>товарно</w:t>
            </w:r>
            <w:proofErr w:type="spellEnd"/>
            <w:r w:rsidR="006534EE"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- материальных  ценностей</w:t>
            </w:r>
          </w:p>
        </w:tc>
        <w:tc>
          <w:tcPr>
            <w:tcW w:w="2693" w:type="dxa"/>
          </w:tcPr>
          <w:p w14:paraId="21454C62" w14:textId="694E2C67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  <w:r w:rsidR="00C063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77D4A9" w14:textId="1100F804" w:rsidR="006534EE" w:rsidRDefault="00C06363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823E48" w14:textId="00223BE8" w:rsidR="005F3468" w:rsidRDefault="00C06363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едущий юрисконсульт</w:t>
            </w:r>
          </w:p>
          <w:p w14:paraId="6FE8038C" w14:textId="63E78419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2DCF2BE" w14:textId="43C39A7C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причинения</w:t>
            </w:r>
          </w:p>
        </w:tc>
      </w:tr>
      <w:tr w:rsidR="005F3468" w14:paraId="34F2AD91" w14:textId="77777777" w:rsidTr="00FA143B">
        <w:tc>
          <w:tcPr>
            <w:tcW w:w="710" w:type="dxa"/>
          </w:tcPr>
          <w:p w14:paraId="36B78503" w14:textId="7B781F52" w:rsidR="005F3468" w:rsidRDefault="00AE79C4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39768B0C" w14:textId="3C5F5CE4" w:rsidR="005F3468" w:rsidRDefault="00F70886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3468">
              <w:rPr>
                <w:rFonts w:ascii="Times New Roman" w:hAnsi="Times New Roman" w:cs="Times New Roman"/>
                <w:sz w:val="28"/>
                <w:szCs w:val="28"/>
              </w:rPr>
              <w:t xml:space="preserve">онтроль соблюдения законодательства при проведении процедур закупок товаров, работ (услуг) за счет собственных средств, а также обоснованности сдачи в аренду объектов недвижимости, неиспользуемых площадей и оборудования </w:t>
            </w:r>
          </w:p>
        </w:tc>
        <w:tc>
          <w:tcPr>
            <w:tcW w:w="2693" w:type="dxa"/>
          </w:tcPr>
          <w:p w14:paraId="13A895BC" w14:textId="5BF17731" w:rsidR="000F5EE4" w:rsidRDefault="00F70886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руководителя, </w:t>
            </w:r>
            <w:r w:rsidR="00C06363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технического сектора</w:t>
            </w:r>
            <w:r w:rsidR="00C063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850591" w14:textId="0844CF88" w:rsidR="000F5EE4" w:rsidRDefault="00C06363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F5EE4">
              <w:rPr>
                <w:rFonts w:ascii="Times New Roman" w:hAnsi="Times New Roman" w:cs="Times New Roman"/>
                <w:sz w:val="28"/>
                <w:szCs w:val="28"/>
              </w:rPr>
              <w:t>ачальник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337554" w14:textId="660C6A94" w:rsidR="000F5EE4" w:rsidRDefault="00C06363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F5EE4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5EE4">
              <w:rPr>
                <w:rFonts w:ascii="Times New Roman" w:hAnsi="Times New Roman" w:cs="Times New Roman"/>
                <w:sz w:val="28"/>
                <w:szCs w:val="28"/>
              </w:rPr>
              <w:t>едущий юрисконсульт</w:t>
            </w:r>
          </w:p>
          <w:p w14:paraId="30FA76B4" w14:textId="2028CF57" w:rsidR="000F5EE4" w:rsidRDefault="000F5EE4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компетенции)</w:t>
            </w:r>
          </w:p>
          <w:p w14:paraId="4221FF04" w14:textId="4885D69A" w:rsidR="005F3468" w:rsidRDefault="005F3468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C33CE52" w14:textId="77777777" w:rsidR="000F5EE4" w:rsidRDefault="000F5EE4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2D4115EB" w14:textId="6191CF49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468" w14:paraId="6ADA64CC" w14:textId="77777777" w:rsidTr="00FA143B">
        <w:tc>
          <w:tcPr>
            <w:tcW w:w="710" w:type="dxa"/>
          </w:tcPr>
          <w:p w14:paraId="5CF95B4E" w14:textId="736EF4FC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530B20D" w14:textId="54B24C53" w:rsidR="005F3468" w:rsidRDefault="005F3468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проведения ремонтно-строительных работ в части их полноты и качества, соответствия сметам и дефектным актам</w:t>
            </w:r>
          </w:p>
        </w:tc>
        <w:tc>
          <w:tcPr>
            <w:tcW w:w="2693" w:type="dxa"/>
          </w:tcPr>
          <w:p w14:paraId="122D9E08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руководителя, главный инженер-начальник технического сектора,</w:t>
            </w:r>
          </w:p>
          <w:p w14:paraId="7B145419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производства,</w:t>
            </w:r>
          </w:p>
          <w:p w14:paraId="3A9B7AA2" w14:textId="79BC6E44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</w:t>
            </w:r>
          </w:p>
          <w:p w14:paraId="4990D7C4" w14:textId="0821D575" w:rsidR="0080713F" w:rsidRDefault="00C06363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F5EE4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структурных подразделений </w:t>
            </w:r>
          </w:p>
          <w:p w14:paraId="2E0D002A" w14:textId="4DD0426B" w:rsidR="000F5EE4" w:rsidRDefault="000F5EE4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компетенции)</w:t>
            </w:r>
          </w:p>
          <w:p w14:paraId="182B7A16" w14:textId="14849890" w:rsidR="005F3468" w:rsidRDefault="005F3468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A36A375" w14:textId="77777777" w:rsidR="000F5EE4" w:rsidRDefault="000F5EE4" w:rsidP="000F5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56F75DE8" w14:textId="427A63DB" w:rsidR="005F3468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468" w:rsidRPr="002278DF" w14:paraId="3D669D36" w14:textId="77777777" w:rsidTr="00FA143B">
        <w:tc>
          <w:tcPr>
            <w:tcW w:w="710" w:type="dxa"/>
          </w:tcPr>
          <w:p w14:paraId="5D60F86A" w14:textId="1A27CC9B" w:rsidR="005F3468" w:rsidRPr="002278DF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C26DBB0" w14:textId="1EE99A3B" w:rsidR="005F3468" w:rsidRPr="002278DF" w:rsidRDefault="005F3468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Проведение учебных занятий по вопросам предупреждения коррупции</w:t>
            </w:r>
            <w:r w:rsidR="009A6B0E">
              <w:rPr>
                <w:rFonts w:ascii="Times New Roman" w:hAnsi="Times New Roman" w:cs="Times New Roman"/>
                <w:sz w:val="28"/>
                <w:szCs w:val="28"/>
              </w:rPr>
              <w:t xml:space="preserve">, коррупционных рисках </w:t>
            </w:r>
            <w:r w:rsidR="009A6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деятельности Общества, составляющих карту коррупционных рисков, конфликте интересов в процессе выполнения трудовых обязанностей, недопущении коррупционных правонарушений, использования служебного положения и связанных с ним возможностей для получения личной выгоды и удовлетворения личных интересов, о мерах ответственности за совершение коррупционных правонарушений </w:t>
            </w: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</w:t>
            </w:r>
            <w:r w:rsidR="009A6B0E">
              <w:rPr>
                <w:rFonts w:ascii="Times New Roman" w:hAnsi="Times New Roman" w:cs="Times New Roman"/>
                <w:sz w:val="28"/>
                <w:szCs w:val="28"/>
              </w:rPr>
              <w:t>производственного участка по химической чистке и крашению одежды и работниками административно-управленческого аппарата</w:t>
            </w:r>
          </w:p>
        </w:tc>
        <w:tc>
          <w:tcPr>
            <w:tcW w:w="2693" w:type="dxa"/>
          </w:tcPr>
          <w:p w14:paraId="30C681DC" w14:textId="77777777" w:rsidR="009A6B0E" w:rsidRDefault="009A6B0E" w:rsidP="009A6B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юрисконсульт</w:t>
            </w:r>
          </w:p>
          <w:p w14:paraId="29C6DF55" w14:textId="02CE8CA6" w:rsidR="00BA0927" w:rsidRPr="002278DF" w:rsidRDefault="00BA0927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D72850A" w14:textId="2CE15DCA" w:rsidR="005F3468" w:rsidRPr="002278DF" w:rsidRDefault="00AE79C4" w:rsidP="00C06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</w:tr>
      <w:tr w:rsidR="005F3468" w:rsidRPr="002278DF" w14:paraId="715AE337" w14:textId="77777777" w:rsidTr="00FA143B">
        <w:tc>
          <w:tcPr>
            <w:tcW w:w="710" w:type="dxa"/>
          </w:tcPr>
          <w:p w14:paraId="329D0038" w14:textId="6CC55B3C" w:rsidR="005F3468" w:rsidRPr="002278DF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C1E3B7C" w14:textId="39D038AD" w:rsidR="005F3468" w:rsidRPr="002278DF" w:rsidRDefault="005F3468" w:rsidP="005F3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Ознакомление под подпись вновь принятых работников с нормами Закона Республики Беларусь от 15 июля 2015 года «О борьбе с коррупцией», Политикой общества в области противодействия взяточничеству и коррупции, а также</w:t>
            </w:r>
            <w:r w:rsidR="00544BA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оложением «Об управлении конфликтом интересов» и Картой коррупционных рисков</w:t>
            </w:r>
          </w:p>
        </w:tc>
        <w:tc>
          <w:tcPr>
            <w:tcW w:w="2693" w:type="dxa"/>
          </w:tcPr>
          <w:p w14:paraId="08A5F862" w14:textId="62368E68" w:rsidR="00BA0927" w:rsidRDefault="00BA0927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14:paraId="3EDCE767" w14:textId="05CA174F" w:rsidR="005F3468" w:rsidRPr="002278DF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BA62EB6" w14:textId="34ECE33A" w:rsidR="005F3468" w:rsidRPr="002278DF" w:rsidRDefault="00BA0927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факту приема на работу</w:t>
            </w:r>
          </w:p>
        </w:tc>
      </w:tr>
      <w:tr w:rsidR="005F3468" w:rsidRPr="002278DF" w14:paraId="16443B8A" w14:textId="77777777" w:rsidTr="00FA143B">
        <w:tc>
          <w:tcPr>
            <w:tcW w:w="710" w:type="dxa"/>
          </w:tcPr>
          <w:p w14:paraId="309AF59C" w14:textId="3191BC69" w:rsidR="005F3468" w:rsidRPr="002278DF" w:rsidRDefault="005F3468" w:rsidP="005F3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3CD3AE9" w14:textId="38D60361" w:rsidR="005F3468" w:rsidRPr="002278DF" w:rsidRDefault="005F3468" w:rsidP="005F3468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6534EE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spellEnd"/>
            <w:r w:rsidRPr="002278DF">
              <w:rPr>
                <w:rFonts w:ascii="Times New Roman" w:hAnsi="Times New Roman" w:cs="Times New Roman"/>
                <w:sz w:val="28"/>
                <w:szCs w:val="28"/>
              </w:rPr>
              <w:t xml:space="preserve"> - энергетических и материальных ресурсов</w:t>
            </w:r>
          </w:p>
        </w:tc>
        <w:tc>
          <w:tcPr>
            <w:tcW w:w="2693" w:type="dxa"/>
          </w:tcPr>
          <w:p w14:paraId="4CDF299A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руководителя, главный инженер-начальник технического сектора,</w:t>
            </w:r>
          </w:p>
          <w:p w14:paraId="284BDF60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производства,</w:t>
            </w:r>
          </w:p>
          <w:p w14:paraId="01C524F8" w14:textId="7737B0C8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14:paraId="0327EF53" w14:textId="77777777" w:rsidR="00F70886" w:rsidRDefault="00F70886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компетенции)</w:t>
            </w:r>
          </w:p>
          <w:p w14:paraId="3359E34C" w14:textId="134CD2C2" w:rsidR="005F3468" w:rsidRPr="002278DF" w:rsidRDefault="005F3468" w:rsidP="00F708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A71AE9B" w14:textId="053E29F5" w:rsidR="005F3468" w:rsidRPr="002278DF" w:rsidRDefault="00BA0927" w:rsidP="005F3468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14:paraId="2A0B94AE" w14:textId="77777777" w:rsidR="007971F5" w:rsidRPr="002278DF" w:rsidRDefault="007971F5">
      <w:pPr>
        <w:rPr>
          <w:rFonts w:ascii="Times New Roman" w:hAnsi="Times New Roman" w:cs="Times New Roman"/>
          <w:sz w:val="28"/>
          <w:szCs w:val="28"/>
        </w:rPr>
      </w:pPr>
    </w:p>
    <w:sectPr w:rsidR="007971F5" w:rsidRPr="002278DF" w:rsidSect="000225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953"/>
    <w:rsid w:val="000225F5"/>
    <w:rsid w:val="00051F70"/>
    <w:rsid w:val="000F5EE4"/>
    <w:rsid w:val="00113953"/>
    <w:rsid w:val="001335C6"/>
    <w:rsid w:val="00183640"/>
    <w:rsid w:val="00205496"/>
    <w:rsid w:val="002278DF"/>
    <w:rsid w:val="0024498B"/>
    <w:rsid w:val="00273E6A"/>
    <w:rsid w:val="003C1362"/>
    <w:rsid w:val="003D7DE7"/>
    <w:rsid w:val="00473674"/>
    <w:rsid w:val="00544BA2"/>
    <w:rsid w:val="005B474E"/>
    <w:rsid w:val="005C3AE5"/>
    <w:rsid w:val="005F3468"/>
    <w:rsid w:val="006534EE"/>
    <w:rsid w:val="006F2150"/>
    <w:rsid w:val="00774C6A"/>
    <w:rsid w:val="007971F5"/>
    <w:rsid w:val="0080713F"/>
    <w:rsid w:val="008B233E"/>
    <w:rsid w:val="00920035"/>
    <w:rsid w:val="009A6B0E"/>
    <w:rsid w:val="00A46B6F"/>
    <w:rsid w:val="00A8065E"/>
    <w:rsid w:val="00AD69E3"/>
    <w:rsid w:val="00AE79C4"/>
    <w:rsid w:val="00B37D6B"/>
    <w:rsid w:val="00BA0927"/>
    <w:rsid w:val="00BE2198"/>
    <w:rsid w:val="00C06363"/>
    <w:rsid w:val="00C17B42"/>
    <w:rsid w:val="00CB76B6"/>
    <w:rsid w:val="00CD4C32"/>
    <w:rsid w:val="00E41BD5"/>
    <w:rsid w:val="00E73CF5"/>
    <w:rsid w:val="00EF5AD2"/>
    <w:rsid w:val="00F70886"/>
    <w:rsid w:val="00F954DE"/>
    <w:rsid w:val="00FA143B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D76"/>
  <w15:docId w15:val="{76F28DB0-C238-4794-806E-6712B438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953"/>
    <w:pPr>
      <w:spacing w:after="0" w:line="240" w:lineRule="auto"/>
    </w:pPr>
  </w:style>
  <w:style w:type="table" w:styleId="a4">
    <w:name w:val="Table Grid"/>
    <w:basedOn w:val="a1"/>
    <w:uiPriority w:val="59"/>
    <w:rsid w:val="00113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278DF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8853-9D89-4CB3-A132-7024F24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User</cp:lastModifiedBy>
  <cp:revision>30</cp:revision>
  <cp:lastPrinted>2025-12-03T11:27:00Z</cp:lastPrinted>
  <dcterms:created xsi:type="dcterms:W3CDTF">2023-06-28T10:56:00Z</dcterms:created>
  <dcterms:modified xsi:type="dcterms:W3CDTF">2025-12-29T07:06:00Z</dcterms:modified>
</cp:coreProperties>
</file>